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57" w:rsidRDefault="00BF0B69">
      <w:r>
        <w:rPr>
          <w:rStyle w:val="Siln"/>
          <w:rFonts w:ascii="Arial" w:hAnsi="Arial" w:cs="Arial"/>
          <w:color w:val="FF6600"/>
          <w:sz w:val="20"/>
          <w:szCs w:val="20"/>
        </w:rPr>
        <w:t xml:space="preserve">Instalace Speed box2 </w:t>
      </w:r>
      <w:proofErr w:type="spellStart"/>
      <w:r>
        <w:rPr>
          <w:rStyle w:val="Siln"/>
          <w:rFonts w:ascii="Arial" w:hAnsi="Arial" w:cs="Arial"/>
          <w:color w:val="FF6600"/>
          <w:sz w:val="20"/>
          <w:szCs w:val="20"/>
        </w:rPr>
        <w:t>for</w:t>
      </w:r>
      <w:proofErr w:type="spellEnd"/>
      <w:r>
        <w:rPr>
          <w:rStyle w:val="Siln"/>
          <w:rFonts w:ascii="Arial" w:hAnsi="Arial" w:cs="Arial"/>
          <w:color w:val="FF6600"/>
          <w:sz w:val="20"/>
          <w:szCs w:val="20"/>
        </w:rPr>
        <w:t xml:space="preserve"> Bosch: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1, Odpojte baterii z elektrokola.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2, Povolte šroub levé kliky a kliku demontujte.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3, Povolte 3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torx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šrouby držící plastový kryt motoru a kryt odklopte.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4, Odpojte konektor čidla snímače otáček a konektor vedoucí k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dispeji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5, K rozpojeným konektorům připojte SpeedBox2.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6, Do původních konektorů připojte kontakty z SpeedBox2.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7, Přiklopte plastový kryt motoru a přišroubujte 3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torx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šrouby držící tento kryt.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8, Namontujte levou kliku a dotáhněte středový šroub kliky.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9, Připojte baterii k elektrokolu.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Siln"/>
          <w:rFonts w:ascii="Arial" w:hAnsi="Arial" w:cs="Arial"/>
          <w:color w:val="FF6600"/>
          <w:sz w:val="20"/>
          <w:szCs w:val="20"/>
        </w:rPr>
        <w:t xml:space="preserve">Provoz Speed Box2 </w:t>
      </w:r>
      <w:proofErr w:type="spellStart"/>
      <w:r>
        <w:rPr>
          <w:rStyle w:val="Siln"/>
          <w:rFonts w:ascii="Arial" w:hAnsi="Arial" w:cs="Arial"/>
          <w:color w:val="FF6600"/>
          <w:sz w:val="20"/>
          <w:szCs w:val="20"/>
        </w:rPr>
        <w:t>for</w:t>
      </w:r>
      <w:proofErr w:type="spellEnd"/>
      <w:r>
        <w:rPr>
          <w:rStyle w:val="Siln"/>
          <w:rFonts w:ascii="Arial" w:hAnsi="Arial" w:cs="Arial"/>
          <w:color w:val="FF6600"/>
          <w:sz w:val="20"/>
          <w:szCs w:val="20"/>
        </w:rPr>
        <w:t xml:space="preserve"> Bosch: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1, Zapněte elektrokolo.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2, Aktivace a deaktivace se provádí tlačítkem WALK umístěným na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řiditkách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3, Po zapnutí elektrokola je SpeedBox2 vždy vypnutý.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4, Po prvním stisknutí tlačítka WALK se na displeji po dobu jedné vteřiny zobrazí aktuální rychlost 50km/h. SpeedBox2 je aktivní a vaše kolo pojede rychlostí až 50km/h.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5, Po dalším stisku tlačítka WALK se na displeji zobrazí 2.5km/h to znamená že je SpeedBox2 deaktivován a přípomoc elektrokola je aktivní maximálně do rychlosti 25km/h.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Siln"/>
          <w:rFonts w:ascii="Arial" w:hAnsi="Arial" w:cs="Arial"/>
          <w:color w:val="FF6600"/>
          <w:sz w:val="20"/>
          <w:szCs w:val="20"/>
        </w:rPr>
        <w:t>Upozornění: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1, Ujistěte se, že použití produktů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SpeedBox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není v rozporu s platnou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lagislativou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země, ve které budete své elektrokolo používat.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2, Buďte při jízdě ohleduplní ke svému okolí.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3, Výrobce nenese žádnou zodpovědnost za škody vzniklé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použítím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produktů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SpeedBox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 SpeedBox2.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4, Vždy používejte cyklistickou přilbu a další ochranné pomůcky.</w:t>
      </w:r>
      <w:bookmarkStart w:id="0" w:name="_GoBack"/>
      <w:bookmarkEnd w:id="0"/>
    </w:p>
    <w:sectPr w:rsidR="00C8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9"/>
    <w:rsid w:val="00926B0E"/>
    <w:rsid w:val="00956230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CF8B-1633-4C3D-998C-6CDA3A6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F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Režnar</dc:creator>
  <cp:keywords/>
  <dc:description/>
  <cp:lastModifiedBy>Michal Režnar</cp:lastModifiedBy>
  <cp:revision>1</cp:revision>
  <dcterms:created xsi:type="dcterms:W3CDTF">2016-12-22T13:57:00Z</dcterms:created>
  <dcterms:modified xsi:type="dcterms:W3CDTF">2016-12-22T13:57:00Z</dcterms:modified>
</cp:coreProperties>
</file>